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</w:p>
    <w:bookmarkEnd w:id="0"/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9587465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6BFBB0E1" w14:textId="5DEDD0AD" w:rsidR="006529D9" w:rsidRDefault="006529D9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076B5830" w14:textId="77777777" w:rsidR="00AE304D" w:rsidRDefault="00AE304D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C477F5B" w14:textId="29E6C5B4" w:rsidR="00AE304D" w:rsidRPr="004120C8" w:rsidRDefault="00AE304D" w:rsidP="00AE3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4120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“</w:t>
      </w:r>
      <w:r w:rsidRPr="00041DAA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Pr="00041DAA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  <w:r w:rsidRPr="00041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липня</w:t>
      </w:r>
      <w:r w:rsidRPr="004120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2025 року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664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4</w:t>
      </w:r>
    </w:p>
    <w:p w14:paraId="7DEA1D14" w14:textId="4C05B118" w:rsidR="00B60329" w:rsidRDefault="00B60329" w:rsidP="006C3E3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67B7C5" w14:textId="77777777" w:rsidR="00AE304D" w:rsidRPr="006529D9" w:rsidRDefault="00AE304D" w:rsidP="006C3E3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F63D5" w14:textId="77777777" w:rsidR="008873F5" w:rsidRPr="008873F5" w:rsidRDefault="008873F5" w:rsidP="008B7C2A">
      <w:pPr>
        <w:spacing w:after="0" w:line="240" w:lineRule="auto"/>
        <w:ind w:right="396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внутрішньо переміщеним особам</w:t>
      </w:r>
    </w:p>
    <w:p w14:paraId="5D3599E6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5FF02823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Фонтанської сільської територіальної громади Одеського району Одеської області на 2023-2025 роки затвердженої рішенням сесії від №1082 - VIII від 28.12.2022 року (зі змінами), Протоколу засідання комісії з питань надання матеріальної допомоги деяким категоріям громадян мешканцям Фонтанської сільської ради № </w:t>
      </w:r>
      <w:r w:rsidR="006E4CF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а  від </w:t>
      </w:r>
      <w:r w:rsidR="006E4CF7">
        <w:rPr>
          <w:rFonts w:ascii="Times New Roman" w:hAnsi="Times New Roman" w:cs="Times New Roman"/>
          <w:sz w:val="28"/>
          <w:szCs w:val="28"/>
          <w:lang w:val="uk-UA"/>
        </w:rPr>
        <w:t>17.07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.2025 року</w:t>
      </w:r>
      <w:r w:rsidR="00EC42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якому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6CC93AEB" w14:textId="77777777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6484B5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77777777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B9EB89" w14:textId="77777777" w:rsidR="008873F5" w:rsidRPr="008873F5" w:rsidRDefault="008873F5" w:rsidP="008B7C2A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>1. Надати матеріальну допомогу громадянам згідно Додатку № 1.</w:t>
      </w:r>
    </w:p>
    <w:p w14:paraId="168DBCF1" w14:textId="3F819357" w:rsidR="008873F5" w:rsidRPr="008873F5" w:rsidRDefault="008873F5" w:rsidP="008B7C2A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2. Управлінню соціального захисту населення вжити заходів щодо реалізації </w:t>
      </w:r>
      <w:r w:rsidR="00AE304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6451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цього рішення.</w:t>
      </w:r>
    </w:p>
    <w:p w14:paraId="569618AE" w14:textId="77777777" w:rsidR="008873F5" w:rsidRPr="008873F5" w:rsidRDefault="008873F5" w:rsidP="008B7C2A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в. о. сільського голови.</w:t>
      </w:r>
    </w:p>
    <w:p w14:paraId="6FE49D4A" w14:textId="77777777" w:rsidR="00D2127A" w:rsidRPr="00B60329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0731CF0" w14:textId="77777777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27F072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E428FA7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A8DD8C1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EC141D9" w14:textId="5AE3233D" w:rsidR="008873F5" w:rsidRDefault="00226267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226267">
        <w:rPr>
          <w:rFonts w:ascii="Times New Roman" w:hAnsi="Times New Roman" w:cs="Times New Roman"/>
          <w:sz w:val="28"/>
          <w:szCs w:val="28"/>
        </w:rPr>
        <w:t>В.о</w:t>
      </w:r>
      <w:proofErr w:type="spellEnd"/>
      <w:r w:rsidRPr="0022626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6267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2262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26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262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226267">
        <w:rPr>
          <w:rFonts w:ascii="Times New Roman" w:hAnsi="Times New Roman" w:cs="Times New Roman"/>
          <w:sz w:val="28"/>
          <w:szCs w:val="28"/>
        </w:rPr>
        <w:t>Андрій</w:t>
      </w:r>
      <w:proofErr w:type="spellEnd"/>
      <w:r w:rsidRPr="00226267">
        <w:rPr>
          <w:rFonts w:ascii="Times New Roman" w:hAnsi="Times New Roman" w:cs="Times New Roman"/>
          <w:sz w:val="28"/>
          <w:szCs w:val="28"/>
        </w:rPr>
        <w:t xml:space="preserve"> СЕРЕБРІЙ</w:t>
      </w:r>
    </w:p>
    <w:p w14:paraId="07080497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A4D7E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3A73683" w14:textId="0422BD13" w:rsidR="00E503A0" w:rsidRDefault="00E503A0" w:rsidP="00AE304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</w:pPr>
    </w:p>
    <w:sectPr w:rsidR="00E503A0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5"/>
  </w:num>
  <w:num w:numId="5">
    <w:abstractNumId w:val="13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18E1"/>
    <w:rsid w:val="0004304F"/>
    <w:rsid w:val="0007487F"/>
    <w:rsid w:val="00082845"/>
    <w:rsid w:val="00086768"/>
    <w:rsid w:val="00096D9B"/>
    <w:rsid w:val="000E264E"/>
    <w:rsid w:val="000F68E5"/>
    <w:rsid w:val="0010048D"/>
    <w:rsid w:val="00113F17"/>
    <w:rsid w:val="00121721"/>
    <w:rsid w:val="00132EB8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23D93"/>
    <w:rsid w:val="00225AA2"/>
    <w:rsid w:val="00226267"/>
    <w:rsid w:val="00275F33"/>
    <w:rsid w:val="002919DC"/>
    <w:rsid w:val="002A1F06"/>
    <w:rsid w:val="002A4A9E"/>
    <w:rsid w:val="002A4BFE"/>
    <w:rsid w:val="002B2B1F"/>
    <w:rsid w:val="002B32C6"/>
    <w:rsid w:val="002C53FB"/>
    <w:rsid w:val="002D63A5"/>
    <w:rsid w:val="002D681E"/>
    <w:rsid w:val="002F04CD"/>
    <w:rsid w:val="00312D74"/>
    <w:rsid w:val="003207FA"/>
    <w:rsid w:val="00365843"/>
    <w:rsid w:val="00377023"/>
    <w:rsid w:val="003A5BFD"/>
    <w:rsid w:val="003E2660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3361"/>
    <w:rsid w:val="00566DEB"/>
    <w:rsid w:val="005747D3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6451E"/>
    <w:rsid w:val="006953C8"/>
    <w:rsid w:val="006A068E"/>
    <w:rsid w:val="006B118B"/>
    <w:rsid w:val="006C02F1"/>
    <w:rsid w:val="006C3E39"/>
    <w:rsid w:val="006E4CF7"/>
    <w:rsid w:val="006F2C95"/>
    <w:rsid w:val="0070410E"/>
    <w:rsid w:val="007101A2"/>
    <w:rsid w:val="00737CDC"/>
    <w:rsid w:val="007473B4"/>
    <w:rsid w:val="00791A34"/>
    <w:rsid w:val="00793C40"/>
    <w:rsid w:val="007D555E"/>
    <w:rsid w:val="008027F1"/>
    <w:rsid w:val="00811BCC"/>
    <w:rsid w:val="00814FAA"/>
    <w:rsid w:val="00816524"/>
    <w:rsid w:val="00833B62"/>
    <w:rsid w:val="0084153E"/>
    <w:rsid w:val="0085759F"/>
    <w:rsid w:val="00864610"/>
    <w:rsid w:val="0087041C"/>
    <w:rsid w:val="00872097"/>
    <w:rsid w:val="00875E97"/>
    <w:rsid w:val="008873F5"/>
    <w:rsid w:val="008875E8"/>
    <w:rsid w:val="008B7C2A"/>
    <w:rsid w:val="008B7CFD"/>
    <w:rsid w:val="008C161B"/>
    <w:rsid w:val="008C760E"/>
    <w:rsid w:val="008E2613"/>
    <w:rsid w:val="009002C5"/>
    <w:rsid w:val="00900AA0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91AB3"/>
    <w:rsid w:val="00AA266F"/>
    <w:rsid w:val="00AD22E7"/>
    <w:rsid w:val="00AD7936"/>
    <w:rsid w:val="00AE304D"/>
    <w:rsid w:val="00AE4670"/>
    <w:rsid w:val="00B10E60"/>
    <w:rsid w:val="00B122AC"/>
    <w:rsid w:val="00B27465"/>
    <w:rsid w:val="00B32FBF"/>
    <w:rsid w:val="00B44838"/>
    <w:rsid w:val="00B51BF2"/>
    <w:rsid w:val="00B56AC8"/>
    <w:rsid w:val="00B60329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4364E"/>
    <w:rsid w:val="00C45DC0"/>
    <w:rsid w:val="00C4603B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D22AF"/>
    <w:rsid w:val="00DF54F2"/>
    <w:rsid w:val="00E0307D"/>
    <w:rsid w:val="00E42667"/>
    <w:rsid w:val="00E503A0"/>
    <w:rsid w:val="00E569CF"/>
    <w:rsid w:val="00E732EB"/>
    <w:rsid w:val="00E75069"/>
    <w:rsid w:val="00E810EA"/>
    <w:rsid w:val="00EC42CC"/>
    <w:rsid w:val="00ED71A1"/>
    <w:rsid w:val="00EE039A"/>
    <w:rsid w:val="00F04203"/>
    <w:rsid w:val="00F15938"/>
    <w:rsid w:val="00F16437"/>
    <w:rsid w:val="00F40CFD"/>
    <w:rsid w:val="00F701F5"/>
    <w:rsid w:val="00F81403"/>
    <w:rsid w:val="00F837BC"/>
    <w:rsid w:val="00F96BD6"/>
    <w:rsid w:val="00FA4A1A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D3C56-4FAC-478D-8859-8AAE5E9C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5</cp:revision>
  <cp:lastPrinted>2025-07-29T09:41:00Z</cp:lastPrinted>
  <dcterms:created xsi:type="dcterms:W3CDTF">2025-07-29T09:39:00Z</dcterms:created>
  <dcterms:modified xsi:type="dcterms:W3CDTF">2025-07-29T09:42:00Z</dcterms:modified>
</cp:coreProperties>
</file>